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b/>
          <w:bCs/>
          <w:color w:val="59595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595959"/>
          <w:sz w:val="32"/>
          <w:szCs w:val="32"/>
          <w:shd w:val="clear" w:color="auto" w:fill="FFFFFF"/>
        </w:rPr>
        <w:t>云南东润教育投资管理集团渠道加盟申请表</w:t>
      </w:r>
    </w:p>
    <w:tbl>
      <w:tblPr>
        <w:tblStyle w:val="3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529"/>
        <w:gridCol w:w="240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■基本资料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申请主体：单位（ ） 个人（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申请单位/人名称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52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联系地址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拟加盟项目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拟加盟区域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           市        区(县)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9036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请简述您的渠道加盟经验：（包括目前拥有渠道、曾加盟品牌）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9036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请简述您成为渠道加盟商的优势：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3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注：填写完后请将表格发送至公司邮箱：</w:t>
            </w:r>
            <w:r>
              <w:fldChar w:fldCharType="begin"/>
            </w:r>
            <w:r>
              <w:instrText xml:space="preserve"> HYPERLINK "mailto:drjyjt@163.com；"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C55A11" w:themeColor="accent2" w:themeShade="BF"/>
                <w:sz w:val="24"/>
                <w:u w:val="single"/>
              </w:rPr>
              <w:t>drjyjt@163.com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我们将会在2～3个工作日进行审核与您联系。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5693C"/>
    <w:rsid w:val="2C781BC6"/>
    <w:rsid w:val="381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2019-03-12T03:19:00Z</dcterms:created>
  <dc:creator>锁o鈊de鎡菋</dc:creator>
  <cp:lastModifiedBy>锁o鈊de鎡菋</cp:lastModifiedBy>
  <dcterms:modified xsi:type="dcterms:W3CDTF">2019-03-12T03:20:07Z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